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273ABF" w:rsidRDefault="007B442E" w:rsidP="009902A7">
      <w:pPr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>Пояснительная записка</w:t>
      </w:r>
    </w:p>
    <w:p w:rsidR="00911DB6" w:rsidRDefault="007B442E" w:rsidP="009902A7">
      <w:pPr>
        <w:ind w:firstLine="708"/>
        <w:jc w:val="center"/>
        <w:rPr>
          <w:b/>
          <w:sz w:val="28"/>
          <w:szCs w:val="28"/>
        </w:rPr>
      </w:pPr>
      <w:r w:rsidRPr="00273ABF">
        <w:rPr>
          <w:b/>
          <w:bCs/>
          <w:sz w:val="28"/>
          <w:szCs w:val="28"/>
        </w:rPr>
        <w:t xml:space="preserve">к проекту решения Думы </w:t>
      </w:r>
      <w:proofErr w:type="spellStart"/>
      <w:r w:rsidRPr="00273ABF">
        <w:rPr>
          <w:b/>
          <w:bCs/>
          <w:sz w:val="28"/>
          <w:szCs w:val="28"/>
        </w:rPr>
        <w:t>Кондинского</w:t>
      </w:r>
      <w:proofErr w:type="spellEnd"/>
      <w:r w:rsidRPr="00273ABF">
        <w:rPr>
          <w:b/>
          <w:bCs/>
          <w:sz w:val="28"/>
          <w:szCs w:val="28"/>
        </w:rPr>
        <w:t xml:space="preserve"> района </w:t>
      </w:r>
      <w:r w:rsidR="00AB603B" w:rsidRPr="00273ABF">
        <w:rPr>
          <w:b/>
          <w:bCs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>О назначении публичных слушаний по проекту ре</w:t>
      </w:r>
      <w:r w:rsidR="00007B6C">
        <w:rPr>
          <w:b/>
          <w:sz w:val="28"/>
          <w:szCs w:val="28"/>
        </w:rPr>
        <w:t xml:space="preserve">шения Думы Кондинского района </w:t>
      </w:r>
    </w:p>
    <w:p w:rsidR="00AB603B" w:rsidRPr="00273ABF" w:rsidRDefault="00007B6C" w:rsidP="009902A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="00273ABF" w:rsidRPr="00273ABF">
        <w:rPr>
          <w:b/>
          <w:sz w:val="28"/>
          <w:szCs w:val="28"/>
        </w:rPr>
        <w:t>Кондинский</w:t>
      </w:r>
      <w:proofErr w:type="spellEnd"/>
      <w:r w:rsidR="00273ABF" w:rsidRPr="00273ABF">
        <w:rPr>
          <w:b/>
          <w:sz w:val="28"/>
          <w:szCs w:val="28"/>
        </w:rPr>
        <w:t xml:space="preserve"> район за 20</w:t>
      </w:r>
      <w:r w:rsidR="00E91781">
        <w:rPr>
          <w:b/>
          <w:sz w:val="28"/>
          <w:szCs w:val="28"/>
        </w:rPr>
        <w:t>2</w:t>
      </w:r>
      <w:r w:rsidR="007C14F7">
        <w:rPr>
          <w:b/>
          <w:sz w:val="28"/>
          <w:szCs w:val="28"/>
        </w:rPr>
        <w:t>5</w:t>
      </w:r>
      <w:r w:rsidR="00273ABF" w:rsidRPr="00273ABF">
        <w:rPr>
          <w:b/>
          <w:sz w:val="28"/>
          <w:szCs w:val="28"/>
        </w:rPr>
        <w:t xml:space="preserve"> год»</w:t>
      </w:r>
    </w:p>
    <w:p w:rsidR="003F0834" w:rsidRPr="003434F7" w:rsidRDefault="003F0834" w:rsidP="009902A7">
      <w:pPr>
        <w:jc w:val="center"/>
        <w:rPr>
          <w:b/>
          <w:bCs/>
          <w:sz w:val="28"/>
          <w:szCs w:val="28"/>
        </w:rPr>
      </w:pPr>
    </w:p>
    <w:p w:rsidR="00911DB6" w:rsidRDefault="00911DB6" w:rsidP="00911DB6">
      <w:pPr>
        <w:ind w:firstLine="708"/>
        <w:jc w:val="both"/>
        <w:rPr>
          <w:bCs/>
          <w:sz w:val="28"/>
          <w:szCs w:val="28"/>
        </w:rPr>
      </w:pPr>
      <w:proofErr w:type="gramStart"/>
      <w:r w:rsidRPr="003434F7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Pr="00911DB6">
        <w:rPr>
          <w:bCs/>
          <w:sz w:val="28"/>
          <w:szCs w:val="28"/>
        </w:rPr>
        <w:t>«</w:t>
      </w:r>
      <w:r w:rsidRPr="00911DB6">
        <w:rPr>
          <w:sz w:val="28"/>
          <w:szCs w:val="28"/>
        </w:rPr>
        <w:t xml:space="preserve">О назначении публичных слушаний по проекту решения </w:t>
      </w:r>
      <w:r w:rsidRPr="007C14F7">
        <w:rPr>
          <w:sz w:val="28"/>
          <w:szCs w:val="28"/>
        </w:rPr>
        <w:t xml:space="preserve">Думы </w:t>
      </w:r>
      <w:proofErr w:type="spellStart"/>
      <w:r w:rsidRPr="007C14F7">
        <w:rPr>
          <w:sz w:val="28"/>
          <w:szCs w:val="28"/>
        </w:rPr>
        <w:t>Кондинского</w:t>
      </w:r>
      <w:proofErr w:type="spellEnd"/>
      <w:r w:rsidRPr="007C14F7">
        <w:rPr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Pr="007C14F7">
        <w:rPr>
          <w:sz w:val="28"/>
          <w:szCs w:val="28"/>
        </w:rPr>
        <w:t>Кондинский</w:t>
      </w:r>
      <w:proofErr w:type="spellEnd"/>
      <w:r w:rsidRPr="007C14F7">
        <w:rPr>
          <w:sz w:val="28"/>
          <w:szCs w:val="28"/>
        </w:rPr>
        <w:t xml:space="preserve"> район за 202</w:t>
      </w:r>
      <w:r w:rsidR="007C14F7" w:rsidRPr="007C14F7">
        <w:rPr>
          <w:sz w:val="28"/>
          <w:szCs w:val="28"/>
        </w:rPr>
        <w:t>5</w:t>
      </w:r>
      <w:r w:rsidRPr="007C14F7">
        <w:rPr>
          <w:sz w:val="28"/>
          <w:szCs w:val="28"/>
        </w:rPr>
        <w:t xml:space="preserve"> год» (далее – Проект) разработан в</w:t>
      </w:r>
      <w:r w:rsidRPr="007C14F7">
        <w:rPr>
          <w:bCs/>
          <w:sz w:val="28"/>
          <w:szCs w:val="28"/>
        </w:rPr>
        <w:t xml:space="preserve"> соответствии </w:t>
      </w:r>
      <w:r w:rsidR="007C14F7" w:rsidRPr="007C14F7">
        <w:rPr>
          <w:bCs/>
          <w:sz w:val="28"/>
          <w:szCs w:val="28"/>
        </w:rPr>
        <w:t xml:space="preserve">со </w:t>
      </w:r>
      <w:r w:rsidR="007C14F7" w:rsidRPr="007C14F7">
        <w:rPr>
          <w:sz w:val="28"/>
          <w:szCs w:val="28"/>
        </w:rPr>
        <w:t>статьей 47 Федерального закона от 20 марта 2025 года № 33-ФЗ «Об общих принципах организации местного самоуправления в единой системе публичной власти</w:t>
      </w:r>
      <w:r w:rsidRPr="007C14F7">
        <w:rPr>
          <w:sz w:val="28"/>
          <w:szCs w:val="28"/>
        </w:rPr>
        <w:t>», статьями 264.5, 264.6 Бюджетного кодекса РФ регламентирующими этапы</w:t>
      </w:r>
      <w:proofErr w:type="gramEnd"/>
      <w:r w:rsidRPr="007C14F7">
        <w:rPr>
          <w:sz w:val="28"/>
          <w:szCs w:val="28"/>
        </w:rPr>
        <w:t xml:space="preserve"> </w:t>
      </w:r>
      <w:proofErr w:type="gramStart"/>
      <w:r w:rsidRPr="007C14F7">
        <w:rPr>
          <w:sz w:val="28"/>
          <w:szCs w:val="28"/>
        </w:rPr>
        <w:t>принятия отчета об исполнении бюджета, статьями 12, 18, 40 Устава Кондинского района,</w:t>
      </w:r>
      <w:r w:rsidRPr="007C14F7">
        <w:rPr>
          <w:bCs/>
          <w:sz w:val="28"/>
          <w:szCs w:val="28"/>
        </w:rPr>
        <w:t xml:space="preserve"> Положением «О бюджетном процессе в муниципальном образовании Кондинский район», утвержденным  решением Думы Кондинского района от 15 сентября 2011 года № 133, в целях подготовки и представления документов в Думу Кондинского района по вопросу об исполнении бюджета муниципального образования </w:t>
      </w:r>
      <w:proofErr w:type="spellStart"/>
      <w:r w:rsidRPr="007C14F7">
        <w:rPr>
          <w:bCs/>
          <w:sz w:val="28"/>
          <w:szCs w:val="28"/>
        </w:rPr>
        <w:t>Кондинский</w:t>
      </w:r>
      <w:proofErr w:type="spellEnd"/>
      <w:r>
        <w:rPr>
          <w:bCs/>
          <w:sz w:val="28"/>
          <w:szCs w:val="28"/>
        </w:rPr>
        <w:t xml:space="preserve"> район за 202</w:t>
      </w:r>
      <w:r w:rsidR="007C14F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год. </w:t>
      </w:r>
      <w:proofErr w:type="gramEnd"/>
    </w:p>
    <w:p w:rsidR="00911DB6" w:rsidRPr="00911DB6" w:rsidRDefault="00911DB6" w:rsidP="00911DB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 w:rsidRPr="003434F7">
        <w:rPr>
          <w:sz w:val="28"/>
          <w:szCs w:val="28"/>
        </w:rPr>
        <w:t>азработчиком наст</w:t>
      </w:r>
      <w:r>
        <w:rPr>
          <w:sz w:val="28"/>
          <w:szCs w:val="28"/>
        </w:rPr>
        <w:t>оящего Проекта является К</w:t>
      </w:r>
      <w:r w:rsidRPr="003434F7">
        <w:rPr>
          <w:sz w:val="28"/>
          <w:szCs w:val="28"/>
        </w:rPr>
        <w:t xml:space="preserve">омитет по финансам и налоговой политике администрации Кондинского района, должностное лицо </w:t>
      </w:r>
      <w:r>
        <w:rPr>
          <w:sz w:val="28"/>
          <w:szCs w:val="28"/>
        </w:rPr>
        <w:t xml:space="preserve">– председатель комитета по финансам и налоговой политике администрации Кондинского района Васильева Елена Сергеевна, контактный </w:t>
      </w:r>
      <w:r w:rsidRPr="003434F7">
        <w:rPr>
          <w:sz w:val="28"/>
          <w:szCs w:val="28"/>
        </w:rPr>
        <w:t>телефон 8-34677-3</w:t>
      </w:r>
      <w:r>
        <w:rPr>
          <w:sz w:val="28"/>
          <w:szCs w:val="28"/>
        </w:rPr>
        <w:t>2004, доб. 2105</w:t>
      </w:r>
      <w:r w:rsidRPr="003434F7">
        <w:rPr>
          <w:sz w:val="28"/>
          <w:szCs w:val="28"/>
        </w:rPr>
        <w:t>.</w:t>
      </w:r>
    </w:p>
    <w:p w:rsidR="00911DB6" w:rsidRDefault="00911DB6" w:rsidP="00911DB6">
      <w:pPr>
        <w:ind w:firstLine="708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Проект согласован с заместител</w:t>
      </w:r>
      <w:r>
        <w:rPr>
          <w:sz w:val="28"/>
          <w:szCs w:val="28"/>
        </w:rPr>
        <w:t>ем</w:t>
      </w:r>
      <w:r w:rsidRPr="003434F7">
        <w:rPr>
          <w:sz w:val="28"/>
          <w:szCs w:val="28"/>
        </w:rPr>
        <w:t xml:space="preserve"> главы </w:t>
      </w:r>
      <w:proofErr w:type="spellStart"/>
      <w:r w:rsidRPr="003434F7">
        <w:rPr>
          <w:sz w:val="28"/>
          <w:szCs w:val="28"/>
        </w:rPr>
        <w:t>Кондинского</w:t>
      </w:r>
      <w:proofErr w:type="spellEnd"/>
      <w:r w:rsidRPr="003434F7"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t xml:space="preserve"> </w:t>
      </w:r>
      <w:r w:rsidRPr="003434F7">
        <w:rPr>
          <w:sz w:val="28"/>
          <w:szCs w:val="28"/>
        </w:rPr>
        <w:t>начальник</w:t>
      </w:r>
      <w:r w:rsidR="004740CB">
        <w:rPr>
          <w:sz w:val="28"/>
          <w:szCs w:val="28"/>
        </w:rPr>
        <w:t>ом</w:t>
      </w:r>
      <w:r w:rsidRPr="003434F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юридическо</w:t>
      </w:r>
      <w:proofErr w:type="spellEnd"/>
      <w:r>
        <w:rPr>
          <w:sz w:val="28"/>
          <w:szCs w:val="28"/>
        </w:rPr>
        <w:t xml:space="preserve"> - правового управления </w:t>
      </w:r>
      <w:r w:rsidRPr="003434F7">
        <w:rPr>
          <w:sz w:val="28"/>
          <w:szCs w:val="28"/>
        </w:rPr>
        <w:t xml:space="preserve">администрации </w:t>
      </w:r>
      <w:proofErr w:type="spellStart"/>
      <w:r w:rsidRPr="003434F7">
        <w:rPr>
          <w:sz w:val="28"/>
          <w:szCs w:val="28"/>
        </w:rPr>
        <w:t>Кондинского</w:t>
      </w:r>
      <w:proofErr w:type="spellEnd"/>
      <w:r w:rsidRPr="003434F7">
        <w:rPr>
          <w:sz w:val="28"/>
          <w:szCs w:val="28"/>
        </w:rPr>
        <w:t xml:space="preserve"> района.</w:t>
      </w:r>
    </w:p>
    <w:p w:rsidR="00911DB6" w:rsidRPr="00FA700A" w:rsidRDefault="00911DB6" w:rsidP="00911DB6">
      <w:pPr>
        <w:ind w:firstLine="708"/>
        <w:jc w:val="both"/>
        <w:rPr>
          <w:sz w:val="28"/>
          <w:szCs w:val="28"/>
        </w:rPr>
      </w:pPr>
      <w:r w:rsidRPr="00FA700A">
        <w:rPr>
          <w:sz w:val="28"/>
          <w:szCs w:val="28"/>
        </w:rPr>
        <w:t xml:space="preserve">При разработке </w:t>
      </w:r>
      <w:r>
        <w:rPr>
          <w:sz w:val="28"/>
          <w:szCs w:val="28"/>
        </w:rPr>
        <w:t>П</w:t>
      </w:r>
      <w:r w:rsidRPr="00FA700A">
        <w:rPr>
          <w:sz w:val="28"/>
          <w:szCs w:val="28"/>
        </w:rPr>
        <w:t xml:space="preserve">роекта учтены требования Бюджетного кодекса Российской Федерации, решения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 от 15 сентября 2011 года № 133 «Об утверждении Положения о бюджетном процессе в муниципальном образовании </w:t>
      </w:r>
      <w:proofErr w:type="spellStart"/>
      <w:r w:rsidRPr="00FA700A">
        <w:rPr>
          <w:sz w:val="28"/>
          <w:szCs w:val="28"/>
        </w:rPr>
        <w:t>Кондинский</w:t>
      </w:r>
      <w:proofErr w:type="spellEnd"/>
      <w:r w:rsidRPr="00FA700A">
        <w:rPr>
          <w:sz w:val="28"/>
          <w:szCs w:val="28"/>
        </w:rPr>
        <w:t xml:space="preserve"> район».</w:t>
      </w:r>
    </w:p>
    <w:p w:rsidR="00911DB6" w:rsidRPr="00FA700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A700A">
        <w:rPr>
          <w:sz w:val="28"/>
          <w:szCs w:val="28"/>
        </w:rPr>
        <w:t>Проектом предлагается:</w:t>
      </w:r>
    </w:p>
    <w:p w:rsidR="00911DB6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A700A">
        <w:rPr>
          <w:sz w:val="28"/>
          <w:szCs w:val="28"/>
        </w:rPr>
        <w:t xml:space="preserve">- назначить по инициативе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публичные слушания по проекту решения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</w:t>
      </w:r>
      <w:r w:rsidRPr="00911DB6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</w:t>
      </w:r>
      <w:r w:rsidR="007C14F7">
        <w:rPr>
          <w:sz w:val="28"/>
          <w:szCs w:val="28"/>
        </w:rPr>
        <w:t>5</w:t>
      </w:r>
      <w:r w:rsidRPr="00911DB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F81AA6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</w:t>
      </w:r>
      <w:r w:rsidR="007C14F7">
        <w:rPr>
          <w:sz w:val="28"/>
          <w:szCs w:val="28"/>
        </w:rPr>
        <w:t>3</w:t>
      </w:r>
      <w:r w:rsidRPr="00F81A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Pr="00F81AA6">
        <w:rPr>
          <w:sz w:val="28"/>
          <w:szCs w:val="28"/>
        </w:rPr>
        <w:t>202</w:t>
      </w:r>
      <w:r w:rsidR="007C14F7">
        <w:rPr>
          <w:sz w:val="28"/>
          <w:szCs w:val="28"/>
        </w:rPr>
        <w:t>6</w:t>
      </w:r>
      <w:r w:rsidRPr="00F81AA6">
        <w:rPr>
          <w:sz w:val="28"/>
          <w:szCs w:val="28"/>
        </w:rPr>
        <w:t xml:space="preserve"> года, начало в 18 час. 00 мин.;</w:t>
      </w:r>
    </w:p>
    <w:p w:rsidR="00911DB6" w:rsidRPr="00EC411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81AA6">
        <w:rPr>
          <w:sz w:val="28"/>
          <w:szCs w:val="28"/>
        </w:rPr>
        <w:t xml:space="preserve">- определить место проведения публичных слушаний </w:t>
      </w:r>
      <w:hyperlink r:id="rId9" w:history="1"/>
      <w:r w:rsidRPr="00F81AA6">
        <w:rPr>
          <w:sz w:val="28"/>
          <w:szCs w:val="28"/>
        </w:rPr>
        <w:t xml:space="preserve">- </w:t>
      </w:r>
      <w:r w:rsidRPr="001F6DD5">
        <w:rPr>
          <w:sz w:val="28"/>
          <w:szCs w:val="28"/>
        </w:rPr>
        <w:t>муниципальное учреждение культуры «</w:t>
      </w:r>
      <w:proofErr w:type="spellStart"/>
      <w:r w:rsidRPr="001F6DD5">
        <w:rPr>
          <w:sz w:val="28"/>
          <w:szCs w:val="28"/>
        </w:rPr>
        <w:t>Кондинская</w:t>
      </w:r>
      <w:proofErr w:type="spellEnd"/>
      <w:r w:rsidRPr="001F6DD5">
        <w:rPr>
          <w:sz w:val="28"/>
          <w:szCs w:val="28"/>
        </w:rPr>
        <w:t xml:space="preserve"> </w:t>
      </w:r>
      <w:proofErr w:type="spellStart"/>
      <w:r w:rsidRPr="001F6DD5">
        <w:rPr>
          <w:sz w:val="28"/>
          <w:szCs w:val="28"/>
        </w:rPr>
        <w:t>межпоселенческая</w:t>
      </w:r>
      <w:proofErr w:type="spellEnd"/>
      <w:r w:rsidRPr="001F6DD5">
        <w:rPr>
          <w:sz w:val="28"/>
          <w:szCs w:val="28"/>
        </w:rPr>
        <w:t xml:space="preserve"> централизованная библиотечная система»</w:t>
      </w:r>
      <w:r w:rsidRPr="001F6DD5">
        <w:rPr>
          <w:color w:val="EB2A12"/>
          <w:sz w:val="28"/>
          <w:szCs w:val="28"/>
        </w:rPr>
        <w:t xml:space="preserve"> </w:t>
      </w:r>
      <w:r w:rsidRPr="001F6DD5">
        <w:rPr>
          <w:sz w:val="28"/>
          <w:szCs w:val="28"/>
        </w:rPr>
        <w:t xml:space="preserve">по адресу: </w:t>
      </w:r>
      <w:proofErr w:type="spellStart"/>
      <w:r w:rsidRPr="001F6DD5">
        <w:rPr>
          <w:sz w:val="28"/>
          <w:szCs w:val="28"/>
        </w:rPr>
        <w:t>пгт</w:t>
      </w:r>
      <w:proofErr w:type="spellEnd"/>
      <w:r w:rsidRPr="001F6DD5">
        <w:rPr>
          <w:sz w:val="28"/>
          <w:szCs w:val="28"/>
        </w:rPr>
        <w:t>. Междуреченский, ул. Волгоградская, 11</w:t>
      </w:r>
      <w:r w:rsidRPr="00EC411A">
        <w:rPr>
          <w:sz w:val="28"/>
          <w:szCs w:val="28"/>
        </w:rPr>
        <w:t>;</w:t>
      </w:r>
    </w:p>
    <w:p w:rsidR="00911DB6" w:rsidRPr="00FA700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F81AA6">
        <w:rPr>
          <w:sz w:val="28"/>
          <w:szCs w:val="28"/>
        </w:rPr>
        <w:t xml:space="preserve">- утвердить состав организационного комитета, уполномоченного на проведение публичных слушаний по проекту решения Думы </w:t>
      </w:r>
      <w:proofErr w:type="spellStart"/>
      <w:r w:rsidRPr="00F81AA6">
        <w:rPr>
          <w:sz w:val="28"/>
          <w:szCs w:val="28"/>
        </w:rPr>
        <w:t>Кондинского</w:t>
      </w:r>
      <w:proofErr w:type="spellEnd"/>
      <w:r w:rsidRPr="00F81AA6">
        <w:rPr>
          <w:sz w:val="28"/>
          <w:szCs w:val="28"/>
        </w:rPr>
        <w:t xml:space="preserve"> района </w:t>
      </w:r>
      <w:r w:rsidRPr="00911DB6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</w:t>
      </w:r>
      <w:r w:rsidR="007C14F7">
        <w:rPr>
          <w:sz w:val="28"/>
          <w:szCs w:val="28"/>
        </w:rPr>
        <w:t>5</w:t>
      </w:r>
      <w:r w:rsidRPr="00911DB6">
        <w:rPr>
          <w:sz w:val="28"/>
          <w:szCs w:val="28"/>
        </w:rPr>
        <w:t xml:space="preserve"> год»</w:t>
      </w:r>
      <w:r w:rsidRPr="00FA700A">
        <w:rPr>
          <w:sz w:val="28"/>
          <w:szCs w:val="28"/>
        </w:rPr>
        <w:t>;</w:t>
      </w:r>
    </w:p>
    <w:p w:rsidR="00911DB6" w:rsidRPr="00FA700A" w:rsidRDefault="00911DB6" w:rsidP="00911DB6">
      <w:pPr>
        <w:tabs>
          <w:tab w:val="num" w:pos="0"/>
        </w:tabs>
        <w:ind w:firstLine="709"/>
        <w:jc w:val="both"/>
        <w:rPr>
          <w:sz w:val="28"/>
          <w:szCs w:val="28"/>
        </w:rPr>
      </w:pPr>
      <w:proofErr w:type="gramStart"/>
      <w:r w:rsidRPr="00FA700A">
        <w:rPr>
          <w:sz w:val="28"/>
          <w:szCs w:val="28"/>
        </w:rPr>
        <w:t xml:space="preserve">- установить, что </w:t>
      </w:r>
      <w:r w:rsidRPr="00FA700A">
        <w:rPr>
          <w:rFonts w:eastAsia="Calibri"/>
          <w:sz w:val="28"/>
          <w:szCs w:val="28"/>
        </w:rPr>
        <w:t>прием и учет рекомендаций и предложений жителей</w:t>
      </w:r>
      <w:r w:rsidRPr="00FA700A">
        <w:rPr>
          <w:sz w:val="28"/>
          <w:szCs w:val="28"/>
        </w:rPr>
        <w:t xml:space="preserve">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по проекту решения Думы </w:t>
      </w:r>
      <w:proofErr w:type="spellStart"/>
      <w:r w:rsidRPr="00FA700A">
        <w:rPr>
          <w:sz w:val="28"/>
          <w:szCs w:val="28"/>
        </w:rPr>
        <w:t>Кондинского</w:t>
      </w:r>
      <w:proofErr w:type="spellEnd"/>
      <w:r w:rsidRPr="00FA700A">
        <w:rPr>
          <w:sz w:val="28"/>
          <w:szCs w:val="28"/>
        </w:rPr>
        <w:t xml:space="preserve"> района </w:t>
      </w:r>
      <w:r w:rsidRPr="00911DB6">
        <w:rPr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911DB6">
        <w:rPr>
          <w:sz w:val="28"/>
          <w:szCs w:val="28"/>
        </w:rPr>
        <w:t>Кондинский</w:t>
      </w:r>
      <w:proofErr w:type="spellEnd"/>
      <w:r w:rsidRPr="00911DB6">
        <w:rPr>
          <w:sz w:val="28"/>
          <w:szCs w:val="28"/>
        </w:rPr>
        <w:t xml:space="preserve"> район за 202</w:t>
      </w:r>
      <w:r w:rsidR="007C14F7">
        <w:rPr>
          <w:sz w:val="28"/>
          <w:szCs w:val="28"/>
        </w:rPr>
        <w:t>5</w:t>
      </w:r>
      <w:r w:rsidRPr="00911DB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FA700A">
        <w:rPr>
          <w:sz w:val="28"/>
          <w:szCs w:val="28"/>
        </w:rPr>
        <w:t xml:space="preserve"> осуществляется организационным комитетом, уполномоченным на проведение публичных слушаний до </w:t>
      </w:r>
      <w:r>
        <w:rPr>
          <w:sz w:val="28"/>
          <w:szCs w:val="28"/>
        </w:rPr>
        <w:t>1</w:t>
      </w:r>
      <w:r w:rsidR="007C14F7">
        <w:rPr>
          <w:sz w:val="28"/>
          <w:szCs w:val="28"/>
        </w:rPr>
        <w:t>3</w:t>
      </w:r>
      <w:r w:rsidRPr="00FA70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Pr="00FA700A">
        <w:rPr>
          <w:sz w:val="28"/>
          <w:szCs w:val="28"/>
        </w:rPr>
        <w:t>202</w:t>
      </w:r>
      <w:r w:rsidR="00860DCA">
        <w:rPr>
          <w:sz w:val="28"/>
          <w:szCs w:val="28"/>
        </w:rPr>
        <w:t>6</w:t>
      </w:r>
      <w:r w:rsidRPr="00FA700A">
        <w:rPr>
          <w:sz w:val="28"/>
          <w:szCs w:val="28"/>
        </w:rPr>
        <w:t xml:space="preserve"> года до 1</w:t>
      </w:r>
      <w:r w:rsidR="007C14F7">
        <w:rPr>
          <w:sz w:val="28"/>
          <w:szCs w:val="28"/>
        </w:rPr>
        <w:t>7</w:t>
      </w:r>
      <w:r w:rsidRPr="00FA700A">
        <w:rPr>
          <w:sz w:val="28"/>
          <w:szCs w:val="28"/>
        </w:rPr>
        <w:t xml:space="preserve"> час. 00 мин.  на электронный </w:t>
      </w:r>
      <w:r w:rsidRPr="00FA700A">
        <w:rPr>
          <w:sz w:val="28"/>
          <w:szCs w:val="28"/>
        </w:rPr>
        <w:lastRenderedPageBreak/>
        <w:t>адрес: e-</w:t>
      </w:r>
      <w:proofErr w:type="spellStart"/>
      <w:r w:rsidRPr="00FA700A">
        <w:rPr>
          <w:sz w:val="28"/>
          <w:szCs w:val="28"/>
        </w:rPr>
        <w:t>mail</w:t>
      </w:r>
      <w:proofErr w:type="spellEnd"/>
      <w:r w:rsidRPr="00FA700A">
        <w:rPr>
          <w:sz w:val="28"/>
          <w:szCs w:val="28"/>
        </w:rPr>
        <w:t xml:space="preserve">: </w:t>
      </w:r>
      <w:hyperlink r:id="rId10" w:history="1">
        <w:r w:rsidRPr="00FA700A">
          <w:rPr>
            <w:rStyle w:val="a3"/>
            <w:color w:val="auto"/>
            <w:sz w:val="28"/>
            <w:szCs w:val="28"/>
          </w:rPr>
          <w:t>komfinkonda@bk.ru</w:t>
        </w:r>
      </w:hyperlink>
      <w:r w:rsidRPr="00FA700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бумажном носителе </w:t>
      </w:r>
      <w:r w:rsidRPr="00FA700A">
        <w:rPr>
          <w:sz w:val="28"/>
          <w:szCs w:val="28"/>
        </w:rPr>
        <w:t xml:space="preserve">по адресу: </w:t>
      </w:r>
      <w:proofErr w:type="spellStart"/>
      <w:r w:rsidRPr="00FA700A">
        <w:rPr>
          <w:sz w:val="28"/>
          <w:szCs w:val="28"/>
        </w:rPr>
        <w:t>пгт</w:t>
      </w:r>
      <w:proofErr w:type="spellEnd"/>
      <w:r w:rsidRPr="00FA700A">
        <w:rPr>
          <w:sz w:val="28"/>
          <w:szCs w:val="28"/>
        </w:rPr>
        <w:t>.</w:t>
      </w:r>
      <w:proofErr w:type="gramEnd"/>
      <w:r w:rsidRPr="00FA700A">
        <w:rPr>
          <w:sz w:val="28"/>
          <w:szCs w:val="28"/>
        </w:rPr>
        <w:t xml:space="preserve"> Междуреченский, ул. Титова, д. 24, кабинет 211.</w:t>
      </w:r>
    </w:p>
    <w:p w:rsidR="00911DB6" w:rsidRDefault="00911DB6" w:rsidP="0040427C">
      <w:pPr>
        <w:ind w:firstLine="709"/>
        <w:jc w:val="both"/>
        <w:rPr>
          <w:bCs/>
          <w:sz w:val="28"/>
          <w:szCs w:val="28"/>
        </w:rPr>
      </w:pPr>
    </w:p>
    <w:p w:rsidR="007B442E" w:rsidRDefault="00AB603B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3434F7">
        <w:rPr>
          <w:sz w:val="28"/>
          <w:szCs w:val="28"/>
        </w:rPr>
        <w:tab/>
      </w:r>
      <w:r w:rsidR="00D2706C">
        <w:rPr>
          <w:bCs/>
          <w:sz w:val="28"/>
          <w:szCs w:val="28"/>
        </w:rPr>
        <w:t xml:space="preserve"> </w:t>
      </w: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bookmarkStart w:id="0" w:name="_GoBack"/>
      <w:bookmarkEnd w:id="0"/>
    </w:p>
    <w:p w:rsidR="005F00D1" w:rsidRDefault="007C14F7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F00D1">
        <w:rPr>
          <w:bCs/>
          <w:sz w:val="28"/>
          <w:szCs w:val="28"/>
        </w:rPr>
        <w:t>редседател</w:t>
      </w:r>
      <w:r>
        <w:rPr>
          <w:bCs/>
          <w:sz w:val="28"/>
          <w:szCs w:val="28"/>
        </w:rPr>
        <w:t>ь</w:t>
      </w:r>
      <w:r w:rsidR="005F00D1">
        <w:rPr>
          <w:bCs/>
          <w:sz w:val="28"/>
          <w:szCs w:val="28"/>
        </w:rPr>
        <w:t xml:space="preserve"> к</w:t>
      </w:r>
      <w:r w:rsidR="00D2706C">
        <w:rPr>
          <w:bCs/>
          <w:sz w:val="28"/>
          <w:szCs w:val="28"/>
        </w:rPr>
        <w:t>омитета</w:t>
      </w:r>
      <w:r w:rsidR="001D0C53">
        <w:rPr>
          <w:bCs/>
          <w:sz w:val="28"/>
          <w:szCs w:val="28"/>
        </w:rPr>
        <w:t xml:space="preserve"> </w:t>
      </w:r>
    </w:p>
    <w:p w:rsidR="00D2706C" w:rsidRDefault="001D0C53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финансам</w:t>
      </w:r>
      <w:r w:rsidR="00C57E05"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и налоговой политике </w:t>
      </w:r>
      <w:r w:rsidR="00C57E05">
        <w:rPr>
          <w:bCs/>
          <w:sz w:val="28"/>
          <w:szCs w:val="28"/>
        </w:rPr>
        <w:t xml:space="preserve">       </w:t>
      </w:r>
      <w:r w:rsidR="00D2706C">
        <w:rPr>
          <w:bCs/>
          <w:sz w:val="28"/>
          <w:szCs w:val="28"/>
        </w:rPr>
        <w:tab/>
      </w:r>
      <w:r w:rsidR="00D2706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="00346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        </w:t>
      </w:r>
      <w:r w:rsidR="00B716C7">
        <w:rPr>
          <w:bCs/>
          <w:sz w:val="28"/>
          <w:szCs w:val="28"/>
        </w:rPr>
        <w:t xml:space="preserve">                 Е.С</w:t>
      </w:r>
      <w:r w:rsidR="007C14F7">
        <w:rPr>
          <w:bCs/>
          <w:sz w:val="28"/>
          <w:szCs w:val="28"/>
        </w:rPr>
        <w:t>. Васильева</w:t>
      </w: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6C5545" w:rsidRPr="006C5545" w:rsidRDefault="006C5545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C5545" w:rsidRPr="006C5545" w:rsidRDefault="006C5545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6C5545" w:rsidRDefault="006C5545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p w:rsidR="00860DCA" w:rsidRDefault="00860DCA" w:rsidP="00860DCA">
      <w:pPr>
        <w:shd w:val="clear" w:color="auto" w:fill="FFFFFF"/>
        <w:rPr>
          <w:bCs/>
          <w:sz w:val="20"/>
          <w:szCs w:val="20"/>
        </w:rPr>
      </w:pPr>
    </w:p>
    <w:p w:rsidR="00860DCA" w:rsidRDefault="00860DCA" w:rsidP="00860DCA">
      <w:pPr>
        <w:shd w:val="clear" w:color="auto" w:fill="FFFFFF"/>
        <w:rPr>
          <w:bCs/>
          <w:sz w:val="18"/>
          <w:szCs w:val="18"/>
        </w:rPr>
      </w:pPr>
    </w:p>
    <w:p w:rsidR="00860DCA" w:rsidRDefault="00860DCA" w:rsidP="00860DCA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Исполнитель:</w:t>
      </w:r>
    </w:p>
    <w:p w:rsidR="00860DCA" w:rsidRDefault="00860DCA" w:rsidP="00860DCA">
      <w:pPr>
        <w:pStyle w:val="ConsPlusTitle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Консультант (</w:t>
      </w:r>
      <w:proofErr w:type="spellStart"/>
      <w:r>
        <w:rPr>
          <w:b w:val="0"/>
          <w:sz w:val="18"/>
          <w:szCs w:val="18"/>
        </w:rPr>
        <w:t>тех</w:t>
      </w:r>
      <w:proofErr w:type="gramStart"/>
      <w:r>
        <w:rPr>
          <w:b w:val="0"/>
          <w:sz w:val="18"/>
          <w:szCs w:val="18"/>
        </w:rPr>
        <w:t>.У</w:t>
      </w:r>
      <w:proofErr w:type="gramEnd"/>
      <w:r>
        <w:rPr>
          <w:b w:val="0"/>
          <w:sz w:val="18"/>
          <w:szCs w:val="18"/>
        </w:rPr>
        <w:t>МТО</w:t>
      </w:r>
      <w:proofErr w:type="spellEnd"/>
      <w:r>
        <w:rPr>
          <w:b w:val="0"/>
          <w:sz w:val="18"/>
          <w:szCs w:val="18"/>
        </w:rPr>
        <w:t>)</w:t>
      </w:r>
    </w:p>
    <w:p w:rsidR="00860DCA" w:rsidRDefault="00860DCA" w:rsidP="00860DCA">
      <w:pPr>
        <w:pStyle w:val="ConsPlusTitle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Рогожа Алена Леонидовна, 8 (34677) 32-004 доб.2116; +7 904 468-57-95</w:t>
      </w:r>
    </w:p>
    <w:p w:rsidR="00860DCA" w:rsidRPr="006C5545" w:rsidRDefault="00860DCA" w:rsidP="004418B6">
      <w:pPr>
        <w:tabs>
          <w:tab w:val="left" w:pos="709"/>
        </w:tabs>
        <w:jc w:val="both"/>
        <w:rPr>
          <w:bCs/>
          <w:sz w:val="20"/>
          <w:szCs w:val="20"/>
        </w:rPr>
      </w:pPr>
    </w:p>
    <w:sectPr w:rsidR="00860DCA" w:rsidRPr="006C5545" w:rsidSect="006C5545">
      <w:pgSz w:w="11906" w:h="16838"/>
      <w:pgMar w:top="1134" w:right="566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07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348DC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36C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6E51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37276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0CB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5C0E"/>
    <w:rsid w:val="005E65C2"/>
    <w:rsid w:val="005E7A79"/>
    <w:rsid w:val="005E7CCA"/>
    <w:rsid w:val="005E7E7D"/>
    <w:rsid w:val="005F0008"/>
    <w:rsid w:val="005F00D1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2D3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545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1D3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4F7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0DCA"/>
    <w:rsid w:val="00861784"/>
    <w:rsid w:val="00861CD4"/>
    <w:rsid w:val="00863126"/>
    <w:rsid w:val="00863265"/>
    <w:rsid w:val="0086387B"/>
    <w:rsid w:val="00863952"/>
    <w:rsid w:val="008646CB"/>
    <w:rsid w:val="008655A6"/>
    <w:rsid w:val="008660B0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6FF2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05C0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1DB6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8D7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16C7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0A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66F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860DCA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omfinkonda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dki-kon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4225E-850C-4CD9-A23C-A9AEFA3F2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3284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022201</cp:lastModifiedBy>
  <cp:revision>918</cp:revision>
  <cp:lastPrinted>2026-03-17T07:09:00Z</cp:lastPrinted>
  <dcterms:created xsi:type="dcterms:W3CDTF">2014-11-19T12:22:00Z</dcterms:created>
  <dcterms:modified xsi:type="dcterms:W3CDTF">2026-03-17T07:36:00Z</dcterms:modified>
</cp:coreProperties>
</file>